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sdtfl w16du wp14">
  <w:background w:color="FFFFFF"/>
  <w:body>
    <w:p w:rsidR="0040104D" w:rsidRDefault="0040104D" w14:paraId="63C224E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ind w:firstLine="1440"/>
        <w:jc w:val="right"/>
        <w:rPr>
          <w:sz w:val="24"/>
          <w:szCs w:val="24"/>
        </w:rPr>
      </w:pPr>
    </w:p>
    <w:p w:rsidR="0040104D" w:rsidRDefault="0040104D" w14:paraId="2A0DBA5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jc w:val="right"/>
      </w:pPr>
    </w:p>
    <w:p w:rsidRPr="001D68BA" w:rsidR="0040104D" w:rsidRDefault="00410E3A" w14:paraId="6BB22C9D" w14:textId="77777777">
      <w:pPr>
        <w:widowControl w:val="0"/>
        <w:tabs>
          <w:tab w:val="right" w:pos="9900"/>
        </w:tabs>
        <w:ind w:firstLine="1440"/>
        <w:jc w:val="right"/>
        <w:rPr>
          <w:sz w:val="24"/>
          <w:szCs w:val="24"/>
        </w:rPr>
      </w:pPr>
      <w:bookmarkStart w:name="_gjdgxs" w:colFirst="0" w:colLast="0" w:id="0"/>
      <w:bookmarkEnd w:id="0"/>
      <w:r>
        <w:rPr>
          <w:sz w:val="24"/>
          <w:szCs w:val="24"/>
        </w:rPr>
        <w:tab/>
      </w:r>
      <w:r w:rsidRPr="001D68BA">
        <w:rPr>
          <w:noProof/>
        </w:rPr>
        <w:drawing>
          <wp:anchor distT="0" distB="0" distL="2286000" distR="2286000" simplePos="0" relativeHeight="251658240" behindDoc="0" locked="0" layoutInCell="1" hidden="0" allowOverlap="1" wp14:anchorId="3937DAE6" wp14:editId="74B57E74">
            <wp:simplePos x="0" y="0"/>
            <wp:positionH relativeFrom="column">
              <wp:posOffset>2</wp:posOffset>
            </wp:positionH>
            <wp:positionV relativeFrom="paragraph">
              <wp:posOffset>152400</wp:posOffset>
            </wp:positionV>
            <wp:extent cx="1601470" cy="474980"/>
            <wp:effectExtent l="0" t="0" r="0" b="0"/>
            <wp:wrapSquare wrapText="bothSides" distT="0" distB="0" distL="2286000" distR="2286000"/>
            <wp:docPr id="1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474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Pr="001D68BA" w:rsidR="0040104D" w:rsidRDefault="00CA5858" w14:paraId="2D6665CB" w14:textId="0D9C7C0A">
      <w:pPr>
        <w:widowControl w:val="0"/>
        <w:tabs>
          <w:tab w:val="right" w:pos="9900"/>
        </w:tabs>
        <w:ind w:firstLine="1440"/>
        <w:jc w:val="right"/>
        <w:rPr>
          <w:b/>
          <w:sz w:val="28"/>
          <w:szCs w:val="28"/>
        </w:rPr>
      </w:pPr>
      <w:bookmarkStart w:name="_30j0zll" w:colFirst="0" w:colLast="0" w:id="1"/>
      <w:bookmarkEnd w:id="1"/>
      <w:r w:rsidRPr="001D68BA">
        <w:rPr>
          <w:b/>
          <w:sz w:val="28"/>
          <w:szCs w:val="28"/>
        </w:rPr>
        <w:t>GRAD 599</w:t>
      </w:r>
      <w:r w:rsidR="00617FF5">
        <w:rPr>
          <w:b/>
          <w:sz w:val="28"/>
          <w:szCs w:val="28"/>
        </w:rPr>
        <w:t>0</w:t>
      </w:r>
    </w:p>
    <w:p w:rsidRPr="00410E3A" w:rsidR="0040104D" w:rsidRDefault="00CA5858" w14:paraId="4C5BDFCE" w14:textId="77777777">
      <w:pPr>
        <w:widowControl w:val="0"/>
        <w:tabs>
          <w:tab w:val="right" w:pos="9900"/>
        </w:tabs>
        <w:jc w:val="right"/>
        <w:rPr>
          <w:sz w:val="28"/>
          <w:szCs w:val="28"/>
        </w:rPr>
      </w:pPr>
      <w:r w:rsidRPr="001D68BA">
        <w:rPr>
          <w:sz w:val="28"/>
          <w:szCs w:val="28"/>
        </w:rPr>
        <w:t>Graduate Internship</w:t>
      </w:r>
    </w:p>
    <w:p w:rsidR="0040104D" w:rsidRDefault="0040104D" w14:paraId="7BA5D17A" w14:textId="77777777">
      <w:pPr>
        <w:widowControl w:val="0"/>
        <w:tabs>
          <w:tab w:val="right" w:pos="9900"/>
        </w:tabs>
        <w:jc w:val="right"/>
        <w:rPr>
          <w:sz w:val="20"/>
          <w:szCs w:val="20"/>
        </w:rPr>
      </w:pPr>
    </w:p>
    <w:p w:rsidR="0040104D" w:rsidRDefault="0040104D" w14:paraId="236227E3" w14:textId="77777777">
      <w:pPr>
        <w:widowControl w:val="0"/>
        <w:tabs>
          <w:tab w:val="right" w:pos="9900"/>
        </w:tabs>
        <w:ind w:right="90"/>
      </w:pPr>
    </w:p>
    <w:p w:rsidR="0040104D" w:rsidRDefault="00410E3A" w14:paraId="07A0FEF8" w14:textId="77777777">
      <w:pPr>
        <w:pStyle w:val="Heading2"/>
        <w:spacing w:before="200"/>
        <w:rPr>
          <w:color w:val="1C4587"/>
        </w:rPr>
      </w:pPr>
      <w:bookmarkStart w:name="_t2ob9r4t5gje" w:colFirst="0" w:colLast="0" w:id="2"/>
      <w:bookmarkStart w:name="_wfjon7o91en1" w:colFirst="0" w:colLast="0" w:id="3"/>
      <w:bookmarkStart w:name="_tyjcwt" w:colFirst="0" w:colLast="0" w:id="4"/>
      <w:bookmarkStart w:name="_vyllm28a49aw" w:colFirst="0" w:colLast="0" w:id="5"/>
      <w:bookmarkEnd w:id="2"/>
      <w:bookmarkEnd w:id="3"/>
      <w:bookmarkEnd w:id="4"/>
      <w:bookmarkEnd w:id="5"/>
      <w:r>
        <w:rPr>
          <w:color w:val="1C4587"/>
        </w:rPr>
        <w:t>Course and Instructor Information</w:t>
      </w:r>
    </w:p>
    <w:p w:rsidR="00CA5858" w:rsidRDefault="00CA5858" w14:paraId="466218DB" w14:textId="77777777">
      <w:pPr>
        <w:widowControl w:val="0"/>
        <w:tabs>
          <w:tab w:val="left" w:pos="2063"/>
        </w:tabs>
        <w:rPr>
          <w:b/>
          <w:sz w:val="20"/>
          <w:szCs w:val="20"/>
        </w:rPr>
      </w:pPr>
    </w:p>
    <w:p w:rsidRPr="001D68BA" w:rsidR="0040104D" w:rsidRDefault="00410E3A" w14:paraId="3C605C34" w14:textId="326DA3A4">
      <w:pPr>
        <w:widowControl w:val="0"/>
        <w:tabs>
          <w:tab w:val="left" w:pos="2063"/>
        </w:tabs>
      </w:pPr>
      <w:r>
        <w:rPr>
          <w:b/>
          <w:sz w:val="20"/>
          <w:szCs w:val="20"/>
        </w:rPr>
        <w:t xml:space="preserve">Course Title:  </w:t>
      </w:r>
      <w:r w:rsidRPr="001D68BA">
        <w:rPr>
          <w:b/>
          <w:sz w:val="20"/>
          <w:szCs w:val="20"/>
        </w:rPr>
        <w:t>GRAD 599</w:t>
      </w:r>
      <w:r w:rsidR="00617FF5">
        <w:rPr>
          <w:b/>
          <w:sz w:val="20"/>
          <w:szCs w:val="20"/>
        </w:rPr>
        <w:t>0</w:t>
      </w:r>
      <w:r w:rsidRPr="001D68BA">
        <w:rPr>
          <w:b/>
          <w:sz w:val="20"/>
          <w:szCs w:val="20"/>
        </w:rPr>
        <w:t xml:space="preserve">: </w:t>
      </w:r>
      <w:r w:rsidRPr="00617FF5" w:rsidR="00617FF5">
        <w:rPr>
          <w:bCs/>
          <w:sz w:val="20"/>
          <w:szCs w:val="20"/>
        </w:rPr>
        <w:t>Summer</w:t>
      </w:r>
      <w:r w:rsidR="00617FF5">
        <w:rPr>
          <w:b/>
          <w:sz w:val="20"/>
          <w:szCs w:val="20"/>
        </w:rPr>
        <w:t xml:space="preserve"> </w:t>
      </w:r>
      <w:r w:rsidRPr="001D68BA" w:rsidR="00CA5858">
        <w:rPr>
          <w:sz w:val="20"/>
          <w:szCs w:val="20"/>
        </w:rPr>
        <w:t>Graduate Internship</w:t>
      </w:r>
    </w:p>
    <w:p w:rsidRPr="001D68BA" w:rsidR="0040104D" w:rsidRDefault="00410E3A" w14:paraId="33973075" w14:textId="0B3878A7">
      <w:pPr>
        <w:widowControl w:val="0"/>
        <w:tabs>
          <w:tab w:val="left" w:pos="2063"/>
        </w:tabs>
      </w:pPr>
      <w:r w:rsidRPr="001D68BA">
        <w:rPr>
          <w:b/>
          <w:sz w:val="20"/>
          <w:szCs w:val="20"/>
        </w:rPr>
        <w:t xml:space="preserve">Credits:  </w:t>
      </w:r>
      <w:r w:rsidR="00617FF5">
        <w:rPr>
          <w:sz w:val="20"/>
          <w:szCs w:val="20"/>
        </w:rPr>
        <w:t>Zero credits</w:t>
      </w:r>
      <w:r w:rsidRPr="001D68BA" w:rsidR="007F3D9F">
        <w:rPr>
          <w:sz w:val="20"/>
          <w:szCs w:val="20"/>
        </w:rPr>
        <w:t xml:space="preserve">; may be repeated </w:t>
      </w:r>
    </w:p>
    <w:p w:rsidR="0040104D" w:rsidP="53E83BA2" w:rsidRDefault="00410E3A" w14:paraId="4C17A041" w14:textId="17A38D22">
      <w:pPr>
        <w:widowControl w:val="0"/>
        <w:tabs>
          <w:tab w:val="left" w:leader="none" w:pos="2000"/>
        </w:tabs>
        <w:rPr>
          <w:sz w:val="20"/>
          <w:szCs w:val="20"/>
        </w:rPr>
      </w:pPr>
      <w:r w:rsidRPr="53E83BA2" w:rsidR="00410E3A">
        <w:rPr>
          <w:b w:val="1"/>
          <w:bCs w:val="1"/>
          <w:sz w:val="20"/>
          <w:szCs w:val="20"/>
          <w:lang w:val="en-US"/>
        </w:rPr>
        <w:t xml:space="preserve">Prerequisites: </w:t>
      </w:r>
      <w:r w:rsidRPr="53E83BA2" w:rsidR="00410E3A">
        <w:rPr>
          <w:sz w:val="20"/>
          <w:szCs w:val="20"/>
          <w:lang w:val="en-US"/>
        </w:rPr>
        <w:t xml:space="preserve"> </w:t>
      </w:r>
      <w:r w:rsidRPr="53E83BA2" w:rsidR="007F3D9F">
        <w:rPr>
          <w:sz w:val="20"/>
          <w:szCs w:val="20"/>
          <w:lang w:val="en-US"/>
        </w:rPr>
        <w:t xml:space="preserve">Instructor consent </w:t>
      </w:r>
      <w:r w:rsidRPr="53E83BA2" w:rsidR="007F3D9F">
        <w:rPr>
          <w:sz w:val="20"/>
          <w:szCs w:val="20"/>
          <w:lang w:val="en-US"/>
        </w:rPr>
        <w:t>required</w:t>
      </w:r>
    </w:p>
    <w:p w:rsidR="0040104D" w:rsidP="53E83BA2" w:rsidRDefault="00410E3A" w14:paraId="5A91CB6A" w14:textId="4B4DB9C9">
      <w:pPr>
        <w:widowControl w:val="0"/>
        <w:tabs>
          <w:tab w:val="left" w:leader="none" w:pos="2000"/>
        </w:tabs>
        <w:rPr>
          <w:sz w:val="20"/>
          <w:szCs w:val="20"/>
        </w:rPr>
      </w:pPr>
      <w:r w:rsidRPr="53E83BA2" w:rsidR="00410E3A">
        <w:rPr>
          <w:b w:val="1"/>
          <w:bCs w:val="1"/>
          <w:sz w:val="20"/>
          <w:szCs w:val="20"/>
        </w:rPr>
        <w:t xml:space="preserve">Instructor:  </w:t>
      </w:r>
      <w:r w:rsidRPr="53E83BA2" w:rsidR="007F3D9F">
        <w:rPr>
          <w:sz w:val="20"/>
          <w:szCs w:val="20"/>
        </w:rPr>
        <w:t>Student’s Major Advisor</w:t>
      </w:r>
      <w:r w:rsidRPr="53E83BA2" w:rsidR="007F3D9F">
        <w:rPr>
          <w:sz w:val="20"/>
          <w:szCs w:val="20"/>
        </w:rPr>
        <w:t xml:space="preserve"> </w:t>
      </w:r>
    </w:p>
    <w:p w:rsidRPr="006E2C5C" w:rsidR="006E2C5C" w:rsidP="007F3D9F" w:rsidRDefault="006E2C5C" w14:paraId="26358E61" w14:textId="77777777">
      <w:pPr>
        <w:widowControl w:val="0"/>
        <w:tabs>
          <w:tab w:val="left" w:pos="2063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Grading:  </w:t>
      </w:r>
      <w:r>
        <w:rPr>
          <w:sz w:val="20"/>
          <w:szCs w:val="20"/>
        </w:rPr>
        <w:t>S/U</w:t>
      </w:r>
    </w:p>
    <w:p w:rsidR="0040104D" w:rsidP="006E2C5C" w:rsidRDefault="00410E3A" w14:paraId="6FA3F627" w14:textId="77777777">
      <w:pPr>
        <w:widowControl w:val="0"/>
        <w:jc w:val="center"/>
        <w:rPr>
          <w:b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/>
      </w:r>
    </w:p>
    <w:p w:rsidR="0040104D" w:rsidRDefault="00410E3A" w14:paraId="00272AFC" w14:textId="77777777">
      <w:pPr>
        <w:pStyle w:val="Heading2"/>
        <w:rPr>
          <w:color w:val="1C4587"/>
        </w:rPr>
      </w:pPr>
      <w:bookmarkStart w:name="_1t3h5sf" w:colFirst="0" w:colLast="0" w:id="7"/>
      <w:bookmarkEnd w:id="7"/>
      <w:r>
        <w:rPr>
          <w:color w:val="1C4587"/>
        </w:rPr>
        <w:t>Course Description</w:t>
      </w:r>
    </w:p>
    <w:p w:rsidR="0040104D" w:rsidRDefault="0040104D" w14:paraId="79A8BFEA" w14:textId="77777777">
      <w:pPr>
        <w:widowControl w:val="0"/>
      </w:pPr>
      <w:bookmarkStart w:name="_4d34og8" w:colFirst="0" w:colLast="0" w:id="8"/>
      <w:bookmarkEnd w:id="8"/>
    </w:p>
    <w:p w:rsidRPr="005906CE" w:rsidR="0040104D" w:rsidP="006E2C5C" w:rsidRDefault="00410E3A" w14:paraId="59D760F4" w14:textId="1E962DD7">
      <w:pPr>
        <w:widowControl w:val="0"/>
        <w:jc w:val="both"/>
        <w:rPr>
          <w:sz w:val="20"/>
          <w:szCs w:val="20"/>
          <w:lang w:val="en-US"/>
        </w:rPr>
      </w:pPr>
      <w:r w:rsidRPr="53E83BA2" w:rsidR="00410E3A">
        <w:rPr>
          <w:sz w:val="20"/>
          <w:szCs w:val="20"/>
        </w:rPr>
        <w:t>Course Catalog</w:t>
      </w:r>
      <w:r w:rsidRPr="53E83BA2" w:rsidR="006E2C5C">
        <w:rPr>
          <w:sz w:val="20"/>
          <w:szCs w:val="20"/>
        </w:rPr>
        <w:t xml:space="preserve"> Description</w:t>
      </w:r>
      <w:r w:rsidRPr="53E83BA2" w:rsidR="006E2C5C">
        <w:rPr>
          <w:sz w:val="20"/>
          <w:szCs w:val="20"/>
        </w:rPr>
        <w:t>:</w:t>
      </w:r>
      <w:r w:rsidRPr="53E83BA2" w:rsidR="00410E3A">
        <w:rPr>
          <w:sz w:val="20"/>
          <w:szCs w:val="20"/>
        </w:rPr>
        <w:t xml:space="preserve"> </w:t>
      </w:r>
      <w:r w:rsidRPr="53E83BA2" w:rsidR="005906CE">
        <w:rPr>
          <w:sz w:val="20"/>
          <w:szCs w:val="20"/>
          <w:lang w:val="en-US"/>
        </w:rPr>
        <w:t>A</w:t>
      </w:r>
      <w:r w:rsidRPr="53E83BA2" w:rsidR="005906CE">
        <w:rPr>
          <w:sz w:val="20"/>
          <w:szCs w:val="20"/>
          <w:lang w:val="en-US"/>
        </w:rPr>
        <w:t xml:space="preserve"> non-credit course </w:t>
      </w:r>
      <w:r w:rsidRPr="53E83BA2" w:rsidR="005906CE">
        <w:rPr>
          <w:sz w:val="20"/>
          <w:szCs w:val="20"/>
          <w:lang w:val="en-US"/>
        </w:rPr>
        <w:t>representing</w:t>
      </w:r>
      <w:r w:rsidRPr="53E83BA2" w:rsidR="005906CE">
        <w:rPr>
          <w:sz w:val="20"/>
          <w:szCs w:val="20"/>
          <w:lang w:val="en-US"/>
        </w:rPr>
        <w:t xml:space="preserve"> an internship experience associated with the graduate student’s major. Open to graduate students only.</w:t>
      </w:r>
      <w:r w:rsidRPr="53E83BA2" w:rsidR="005906CE">
        <w:rPr>
          <w:sz w:val="20"/>
          <w:szCs w:val="20"/>
          <w:lang w:val="en-US"/>
        </w:rPr>
        <w:t xml:space="preserve"> </w:t>
      </w:r>
    </w:p>
    <w:p w:rsidR="3A52F8D2" w:rsidP="53E83BA2" w:rsidRDefault="3A52F8D2" w14:paraId="58E4A2AF" w14:textId="277BC978">
      <w:pPr>
        <w:widowControl w:val="0"/>
        <w:jc w:val="both"/>
        <w:rPr>
          <w:sz w:val="20"/>
          <w:szCs w:val="20"/>
          <w:lang w:val="en-US"/>
        </w:rPr>
      </w:pPr>
      <w:r w:rsidRPr="53E83BA2" w:rsidR="3A52F8D2">
        <w:rPr>
          <w:sz w:val="20"/>
          <w:szCs w:val="20"/>
          <w:lang w:val="en-US"/>
        </w:rPr>
        <w:t xml:space="preserve">Evaluation is by </w:t>
      </w:r>
      <w:r w:rsidRPr="53E83BA2" w:rsidR="3A52F8D2">
        <w:rPr>
          <w:sz w:val="20"/>
          <w:szCs w:val="20"/>
          <w:lang w:val="en-US"/>
        </w:rPr>
        <w:t>a field</w:t>
      </w:r>
      <w:r w:rsidRPr="53E83BA2" w:rsidR="3A52F8D2">
        <w:rPr>
          <w:sz w:val="20"/>
          <w:szCs w:val="20"/>
          <w:lang w:val="en-US"/>
        </w:rPr>
        <w:t xml:space="preserve"> supervisor and major advisor. </w:t>
      </w:r>
    </w:p>
    <w:p w:rsidR="0040104D" w:rsidRDefault="00410E3A" w14:paraId="36AF5CEA" w14:textId="77777777">
      <w:pPr>
        <w:pStyle w:val="Heading2"/>
        <w:rPr>
          <w:color w:val="1C4587"/>
        </w:rPr>
      </w:pPr>
      <w:bookmarkStart w:name="_2s8eyo1" w:colFirst="0" w:colLast="0" w:id="14"/>
      <w:bookmarkEnd w:id="14"/>
      <w:r>
        <w:rPr>
          <w:color w:val="1C4587"/>
        </w:rPr>
        <w:t>Course Objectives</w:t>
      </w:r>
    </w:p>
    <w:p w:rsidR="0040104D" w:rsidRDefault="0040104D" w14:paraId="008C428C" w14:textId="77777777">
      <w:pPr>
        <w:widowControl w:val="0"/>
      </w:pPr>
      <w:bookmarkStart w:name="_17dp8vu" w:colFirst="0" w:colLast="0" w:id="15"/>
      <w:bookmarkEnd w:id="15"/>
    </w:p>
    <w:p w:rsidRPr="006E2C5C" w:rsidR="0040104D" w:rsidP="53E83BA2" w:rsidRDefault="006E2C5C" w14:paraId="1FE1978E" w14:textId="77777777">
      <w:pPr>
        <w:pStyle w:val="Heading2"/>
        <w:widowControl w:val="0"/>
        <w:spacing w:before="200"/>
        <w:jc w:val="left"/>
        <w:rPr>
          <w:b w:val="0"/>
          <w:bCs w:val="0"/>
          <w:color w:val="auto"/>
          <w:lang w:val="en-US"/>
        </w:rPr>
      </w:pPr>
      <w:bookmarkStart w:name="_rd1ctte4vils" w:id="16"/>
      <w:bookmarkEnd w:id="16"/>
      <w:r w:rsidRPr="53E83BA2" w:rsidR="006E2C5C">
        <w:rPr>
          <w:b w:val="0"/>
          <w:bCs w:val="0"/>
          <w:color w:val="auto"/>
          <w:lang w:val="en-US"/>
        </w:rPr>
        <w:t xml:space="preserve">The internship is an experiential job placement designed to enhance the knowledge, skills, and abilities of the student, enhance their employability, and requires a student to perform specific work at the </w:t>
      </w:r>
      <w:r w:rsidRPr="53E83BA2" w:rsidR="006E2C5C">
        <w:rPr>
          <w:b w:val="0"/>
          <w:bCs w:val="0"/>
          <w:color w:val="auto"/>
          <w:lang w:val="en-US"/>
        </w:rPr>
        <w:t>host’s</w:t>
      </w:r>
      <w:r w:rsidRPr="53E83BA2" w:rsidR="006E2C5C">
        <w:rPr>
          <w:b w:val="0"/>
          <w:bCs w:val="0"/>
          <w:color w:val="auto"/>
          <w:lang w:val="en-US"/>
        </w:rPr>
        <w:t xml:space="preserve"> site.</w:t>
      </w:r>
    </w:p>
    <w:p w:rsidR="0040104D" w:rsidRDefault="0040104D" w14:paraId="2C7FD9E3" w14:textId="77777777">
      <w:pPr>
        <w:pStyle w:val="Heading2"/>
        <w:widowControl w:val="0"/>
        <w:spacing w:before="200"/>
        <w:rPr>
          <w:color w:val="1C4587"/>
        </w:rPr>
      </w:pPr>
      <w:bookmarkStart w:name="_4uuvjgypaol" w:colFirst="0" w:colLast="0" w:id="17"/>
      <w:bookmarkEnd w:id="17"/>
    </w:p>
    <w:p w:rsidR="0040104D" w:rsidRDefault="00410E3A" w14:paraId="3FD69A64" w14:textId="77777777">
      <w:pPr>
        <w:pStyle w:val="Heading2"/>
        <w:widowControl w:val="0"/>
        <w:spacing w:before="200"/>
        <w:rPr>
          <w:color w:val="1C4587"/>
        </w:rPr>
      </w:pPr>
      <w:bookmarkStart w:name="_agekgqvtceu" w:colFirst="0" w:colLast="0" w:id="18"/>
      <w:bookmarkEnd w:id="18"/>
      <w:r>
        <w:rPr>
          <w:color w:val="1C4587"/>
        </w:rPr>
        <w:t>Course Requirements and Grading</w:t>
      </w:r>
    </w:p>
    <w:p w:rsidR="0040104D" w:rsidRDefault="0040104D" w14:paraId="26EDC403" w14:textId="77777777">
      <w:pPr>
        <w:widowControl w:val="0"/>
      </w:pPr>
      <w:bookmarkStart w:name="_2jxsxqh" w:colFirst="0" w:colLast="0" w:id="19"/>
      <w:bookmarkEnd w:id="19"/>
    </w:p>
    <w:p w:rsidR="000B797F" w:rsidRDefault="000B797F" w14:paraId="0A856270" w14:textId="7777777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To earn an S grade in this class, students must satisfactorily complete the following: (1) Internship Agreement that specifies the terms, requirements, and expectations of the internship (including hours and deliverables)</w:t>
      </w:r>
      <w:r w:rsidR="00410E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is signed by the field supervisor and instructor (major advisor), (2) a Field Supervisor Evaluation Report, signed by the field supervisor, which indicates that the student has satisfactorily met all of the requirements laid out in the Internship Agreement.  </w:t>
      </w:r>
    </w:p>
    <w:p w:rsidR="0040104D" w:rsidRDefault="0040104D" w14:paraId="3A1E10C5" w14:textId="77777777">
      <w:pPr>
        <w:widowControl w:val="0"/>
        <w:rPr>
          <w:sz w:val="20"/>
          <w:szCs w:val="20"/>
          <w:highlight w:val="yellow"/>
        </w:rPr>
      </w:pPr>
    </w:p>
    <w:p w:rsidR="0040104D" w:rsidRDefault="00410E3A" w14:paraId="2E76243E" w14:textId="77777777">
      <w:pPr>
        <w:pStyle w:val="Heading2"/>
      </w:pPr>
      <w:bookmarkStart w:name="_fvw8azvvb1gv" w:colFirst="0" w:colLast="0" w:id="20"/>
      <w:bookmarkStart w:name="_mycw4ylk92l9" w:colFirst="0" w:colLast="0" w:id="21"/>
      <w:bookmarkEnd w:id="20"/>
      <w:bookmarkEnd w:id="21"/>
      <w:r>
        <w:rPr>
          <w:color w:val="1C4587"/>
        </w:rPr>
        <w:t>Resources for Students Experiencing Distress</w:t>
      </w:r>
    </w:p>
    <w:p w:rsidR="0040104D" w:rsidRDefault="00410E3A" w14:paraId="05592DBA" w14:textId="77777777">
      <w:pPr>
        <w:spacing w:before="240" w:after="240"/>
      </w:pPr>
      <w:r w:rsidRPr="53E83BA2" w:rsidR="00410E3A">
        <w:rPr>
          <w:sz w:val="20"/>
          <w:szCs w:val="20"/>
          <w:lang w:val="en-US"/>
        </w:rPr>
        <w:t xml:space="preserve">The University of Connecticut is committed to supporting students in their mental health, their psychological and social well-being, and their connection to their academic experience and overall wellness. The university believes that academic, personal, and professional development can flourish only when each member of our community is assured </w:t>
      </w:r>
      <w:r w:rsidRPr="53E83BA2" w:rsidR="00410E3A">
        <w:rPr>
          <w:sz w:val="20"/>
          <w:szCs w:val="20"/>
          <w:lang w:val="en-US"/>
        </w:rPr>
        <w:t>equitable</w:t>
      </w:r>
      <w:r w:rsidRPr="53E83BA2" w:rsidR="00410E3A">
        <w:rPr>
          <w:sz w:val="20"/>
          <w:szCs w:val="20"/>
          <w:lang w:val="en-US"/>
        </w:rPr>
        <w:t xml:space="preserve"> access to mental health services. The university aims to make access to mental health attainable while fostering a community reflecting equity and diversity and understands that good mental health may lead to personal and professional growth, greater self-awareness, increased social engagement, enhanced academic success, and campus and community involvement. </w:t>
      </w:r>
    </w:p>
    <w:p w:rsidR="0040104D" w:rsidRDefault="00410E3A" w14:paraId="493BEBD2" w14:textId="5E405E11">
      <w:pPr>
        <w:spacing w:before="240" w:after="240"/>
      </w:pPr>
      <w:r w:rsidRPr="53E83BA2" w:rsidR="00410E3A">
        <w:rPr>
          <w:sz w:val="20"/>
          <w:szCs w:val="20"/>
          <w:lang w:val="en-US"/>
        </w:rPr>
        <w:t xml:space="preserve">Students who feel they may </w:t>
      </w:r>
      <w:r w:rsidRPr="53E83BA2" w:rsidR="00410E3A">
        <w:rPr>
          <w:sz w:val="20"/>
          <w:szCs w:val="20"/>
          <w:lang w:val="en-US"/>
        </w:rPr>
        <w:t>benefit</w:t>
      </w:r>
      <w:r w:rsidRPr="53E83BA2" w:rsidR="00410E3A">
        <w:rPr>
          <w:sz w:val="20"/>
          <w:szCs w:val="20"/>
          <w:lang w:val="en-US"/>
        </w:rPr>
        <w:t xml:space="preserve"> from speaking with a mental health professional can find support and resources through the</w:t>
      </w:r>
      <w:hyperlink r:id="Rc32aaeb8b6f94720">
        <w:r w:rsidRPr="53E83BA2" w:rsidR="00410E3A">
          <w:rPr>
            <w:sz w:val="20"/>
            <w:szCs w:val="20"/>
            <w:lang w:val="en-US"/>
          </w:rPr>
          <w:t xml:space="preserve"> </w:t>
        </w:r>
      </w:hyperlink>
      <w:hyperlink r:id="R9e62cea0b4584f5c">
        <w:r w:rsidRPr="53E83BA2" w:rsidR="00410E3A">
          <w:rPr>
            <w:b w:val="1"/>
            <w:bCs w:val="1"/>
            <w:color w:val="0070C0"/>
            <w:sz w:val="20"/>
            <w:szCs w:val="20"/>
            <w:u w:val="single"/>
            <w:lang w:val="en-US"/>
          </w:rPr>
          <w:t>Student Health and Wellness-Mental Health</w:t>
        </w:r>
      </w:hyperlink>
      <w:r w:rsidRPr="53E83BA2" w:rsidR="001B50D7">
        <w:rPr>
          <w:sz w:val="20"/>
          <w:szCs w:val="20"/>
          <w:lang w:val="en-US"/>
        </w:rPr>
        <w:t xml:space="preserve"> (</w:t>
      </w:r>
      <w:r w:rsidRPr="53E83BA2" w:rsidR="00410E3A">
        <w:rPr>
          <w:sz w:val="20"/>
          <w:szCs w:val="20"/>
          <w:lang w:val="en-US"/>
        </w:rPr>
        <w:t>SHaW</w:t>
      </w:r>
      <w:r w:rsidRPr="53E83BA2" w:rsidR="00410E3A">
        <w:rPr>
          <w:sz w:val="20"/>
          <w:szCs w:val="20"/>
          <w:lang w:val="en-US"/>
        </w:rPr>
        <w:t xml:space="preserve">-MH) office. Through </w:t>
      </w:r>
      <w:r w:rsidRPr="53E83BA2" w:rsidR="00410E3A">
        <w:rPr>
          <w:sz w:val="20"/>
          <w:szCs w:val="20"/>
          <w:lang w:val="en-US"/>
        </w:rPr>
        <w:t>SHaW</w:t>
      </w:r>
      <w:r w:rsidRPr="53E83BA2" w:rsidR="00410E3A">
        <w:rPr>
          <w:sz w:val="20"/>
          <w:szCs w:val="20"/>
          <w:lang w:val="en-US"/>
        </w:rPr>
        <w:t xml:space="preserve">-MH, students can make an appointment with a mental health professional and engage in confidential conversations or seek recommendations or referrals for any mental health or psychological concern. </w:t>
      </w:r>
    </w:p>
    <w:p w:rsidR="0040104D" w:rsidP="53E83BA2" w:rsidRDefault="00410E3A" w14:paraId="1AD2BA6C" w14:textId="77777777">
      <w:pPr>
        <w:spacing w:before="240" w:after="240"/>
        <w:rPr>
          <w:b w:val="1"/>
          <w:bCs w:val="1"/>
          <w:sz w:val="20"/>
          <w:szCs w:val="20"/>
          <w:lang w:val="en-US"/>
        </w:rPr>
      </w:pPr>
      <w:r w:rsidRPr="53E83BA2" w:rsidR="00410E3A">
        <w:rPr>
          <w:sz w:val="20"/>
          <w:szCs w:val="20"/>
          <w:lang w:val="en-US"/>
        </w:rPr>
        <w:t>Mental health services are included as part of the university’s student health insurance plan and also partially funded through university fees.</w:t>
      </w:r>
      <w:r w:rsidRPr="53E83BA2" w:rsidR="00410E3A">
        <w:rPr>
          <w:sz w:val="20"/>
          <w:szCs w:val="20"/>
          <w:lang w:val="en-US"/>
        </w:rPr>
        <w:t xml:space="preserve"> If you do not have UConn’s student health insurance plan, most major insurance plans are also accepted. Students can visit the </w:t>
      </w:r>
      <w:r w:rsidRPr="53E83BA2" w:rsidR="00410E3A">
        <w:rPr>
          <w:b w:val="1"/>
          <w:bCs w:val="1"/>
          <w:sz w:val="20"/>
          <w:szCs w:val="20"/>
          <w:lang w:val="en-US"/>
        </w:rPr>
        <w:t xml:space="preserve">Student Health and </w:t>
      </w:r>
      <w:r w:rsidRPr="53E83BA2" w:rsidR="00410E3A">
        <w:rPr>
          <w:b w:val="1"/>
          <w:bCs w:val="1"/>
          <w:sz w:val="20"/>
          <w:szCs w:val="20"/>
          <w:lang w:val="en-US"/>
        </w:rPr>
        <w:t>Wellness-Mental</w:t>
      </w:r>
      <w:r w:rsidRPr="53E83BA2" w:rsidR="00410E3A">
        <w:rPr>
          <w:b w:val="1"/>
          <w:bCs w:val="1"/>
          <w:sz w:val="20"/>
          <w:szCs w:val="20"/>
          <w:lang w:val="en-US"/>
        </w:rPr>
        <w:t xml:space="preserve"> Health </w:t>
      </w:r>
      <w:r w:rsidRPr="53E83BA2" w:rsidR="00410E3A">
        <w:rPr>
          <w:b w:val="1"/>
          <w:bCs w:val="1"/>
          <w:sz w:val="20"/>
          <w:szCs w:val="20"/>
          <w:lang w:val="en-US"/>
        </w:rPr>
        <w:t>located</w:t>
      </w:r>
      <w:r w:rsidRPr="53E83BA2" w:rsidR="00410E3A">
        <w:rPr>
          <w:b w:val="1"/>
          <w:bCs w:val="1"/>
          <w:sz w:val="20"/>
          <w:szCs w:val="20"/>
          <w:lang w:val="en-US"/>
        </w:rPr>
        <w:t xml:space="preserve"> in Storrs on the main </w:t>
      </w:r>
      <w:r w:rsidRPr="53E83BA2" w:rsidR="00410E3A">
        <w:rPr>
          <w:b w:val="1"/>
          <w:bCs w:val="1"/>
          <w:sz w:val="20"/>
          <w:szCs w:val="20"/>
          <w:lang w:val="en-US"/>
        </w:rPr>
        <w:t xml:space="preserve">campus in the Arjona Building, 4th Floor, </w:t>
      </w:r>
      <w:r w:rsidRPr="53E83BA2" w:rsidR="00410E3A">
        <w:rPr>
          <w:sz w:val="20"/>
          <w:szCs w:val="20"/>
          <w:lang w:val="en-US"/>
        </w:rPr>
        <w:t xml:space="preserve">or contact the office at </w:t>
      </w:r>
      <w:r w:rsidRPr="53E83BA2" w:rsidR="00410E3A">
        <w:rPr>
          <w:b w:val="1"/>
          <w:bCs w:val="1"/>
          <w:sz w:val="20"/>
          <w:szCs w:val="20"/>
          <w:lang w:val="en-US"/>
        </w:rPr>
        <w:t>(860) 486-4705, or</w:t>
      </w:r>
      <w:hyperlink r:id="R28bcffedc8cd4ba6">
        <w:r w:rsidRPr="53E83BA2" w:rsidR="00410E3A">
          <w:rPr>
            <w:b w:val="1"/>
            <w:bCs w:val="1"/>
            <w:sz w:val="20"/>
            <w:szCs w:val="20"/>
            <w:lang w:val="en-US"/>
          </w:rPr>
          <w:t xml:space="preserve"> </w:t>
        </w:r>
      </w:hyperlink>
      <w:hyperlink r:id="R84c2e66dea024dd4">
        <w:r w:rsidRPr="53E83BA2" w:rsidR="00410E3A">
          <w:rPr>
            <w:b w:val="1"/>
            <w:bCs w:val="1"/>
            <w:color w:val="0070C0"/>
            <w:sz w:val="20"/>
            <w:szCs w:val="20"/>
            <w:u w:val="single"/>
            <w:lang w:val="en-US"/>
          </w:rPr>
          <w:t>https://studenthealth.uconn.edu</w:t>
        </w:r>
      </w:hyperlink>
      <w:hyperlink r:id="Rc2cfd07742c842e8">
        <w:r w:rsidRPr="53E83BA2" w:rsidR="00410E3A">
          <w:rPr>
            <w:b w:val="1"/>
            <w:bCs w:val="1"/>
            <w:color w:val="0070C0"/>
            <w:sz w:val="20"/>
            <w:szCs w:val="20"/>
            <w:u w:val="single"/>
            <w:lang w:val="en-US"/>
          </w:rPr>
          <w:t>/</w:t>
        </w:r>
      </w:hyperlink>
      <w:r w:rsidRPr="53E83BA2" w:rsidR="00410E3A">
        <w:rPr>
          <w:b w:val="1"/>
          <w:bCs w:val="1"/>
          <w:sz w:val="20"/>
          <w:szCs w:val="20"/>
          <w:lang w:val="en-US"/>
        </w:rPr>
        <w:t xml:space="preserve"> </w:t>
      </w:r>
      <w:r w:rsidRPr="53E83BA2" w:rsidR="00410E3A">
        <w:rPr>
          <w:sz w:val="20"/>
          <w:szCs w:val="20"/>
          <w:lang w:val="en-US"/>
        </w:rPr>
        <w:t>for services or questions</w:t>
      </w:r>
      <w:r w:rsidRPr="53E83BA2" w:rsidR="00410E3A">
        <w:rPr>
          <w:b w:val="1"/>
          <w:bCs w:val="1"/>
          <w:sz w:val="20"/>
          <w:szCs w:val="20"/>
          <w:lang w:val="en-US"/>
        </w:rPr>
        <w:t>.</w:t>
      </w:r>
    </w:p>
    <w:p w:rsidR="000B797F" w:rsidP="53E83BA2" w:rsidRDefault="000B797F" w14:paraId="214680A0" w14:textId="40FD382F">
      <w:pPr>
        <w:spacing w:before="240" w:after="240"/>
        <w:rPr>
          <w:sz w:val="20"/>
          <w:szCs w:val="20"/>
          <w:highlight w:val="yellow"/>
          <w:lang w:val="en-US"/>
        </w:rPr>
      </w:pPr>
      <w:r w:rsidRPr="53E83BA2" w:rsidR="000B797F">
        <w:rPr>
          <w:sz w:val="20"/>
          <w:szCs w:val="20"/>
          <w:lang w:val="en-US"/>
        </w:rPr>
        <w:t xml:space="preserve">If life circumstances are affecting your ability to focus on courses and your UConn experience, students can email the </w:t>
      </w:r>
      <w:r w:rsidRPr="53E83BA2" w:rsidR="00036056">
        <w:rPr>
          <w:sz w:val="20"/>
          <w:szCs w:val="20"/>
          <w:lang w:val="en-US"/>
        </w:rPr>
        <w:t xml:space="preserve">The Graduate School at </w:t>
      </w:r>
      <w:hyperlink r:id="Re783cdc9fe4c46b6">
        <w:r w:rsidRPr="53E83BA2" w:rsidR="00036056">
          <w:rPr>
            <w:rStyle w:val="Hyperlink"/>
            <w:b w:val="1"/>
            <w:bCs w:val="1"/>
            <w:color w:val="0070C0"/>
            <w:sz w:val="20"/>
            <w:szCs w:val="20"/>
            <w:lang w:val="en-US"/>
          </w:rPr>
          <w:t>gradschool@uconn.edu</w:t>
        </w:r>
      </w:hyperlink>
      <w:r w:rsidRPr="53E83BA2" w:rsidR="00036056">
        <w:rPr>
          <w:sz w:val="20"/>
          <w:szCs w:val="20"/>
          <w:lang w:val="en-US"/>
        </w:rPr>
        <w:t xml:space="preserve"> </w:t>
      </w:r>
      <w:r w:rsidRPr="53E83BA2" w:rsidR="000B797F">
        <w:rPr>
          <w:sz w:val="20"/>
          <w:szCs w:val="20"/>
          <w:lang w:val="en-US"/>
        </w:rPr>
        <w:t>to request support</w:t>
      </w:r>
      <w:r w:rsidRPr="53E83BA2" w:rsidR="000B797F">
        <w:rPr>
          <w:sz w:val="20"/>
          <w:szCs w:val="20"/>
          <w:lang w:val="en-US"/>
        </w:rPr>
        <w:t xml:space="preserve">.  </w:t>
      </w:r>
      <w:r w:rsidRPr="53E83BA2" w:rsidR="000B797F">
        <w:rPr>
          <w:sz w:val="20"/>
          <w:szCs w:val="20"/>
          <w:lang w:val="en-US"/>
        </w:rPr>
        <w:t>Regional campus students should email the Student Services staff at their home campus to request support and faculty notification.</w:t>
      </w:r>
      <w:r w:rsidRPr="53E83BA2" w:rsidR="000B797F">
        <w:rPr>
          <w:sz w:val="20"/>
          <w:szCs w:val="20"/>
          <w:highlight w:val="yellow"/>
          <w:lang w:val="en-US"/>
        </w:rPr>
        <w:t xml:space="preserve"> </w:t>
      </w:r>
    </w:p>
    <w:p w:rsidR="0040104D" w:rsidRDefault="00410E3A" w14:paraId="28C1473A" w14:textId="77777777">
      <w:pPr>
        <w:pStyle w:val="Heading2"/>
        <w:rPr>
          <w:color w:val="1C4587"/>
        </w:rPr>
      </w:pPr>
      <w:r>
        <w:rPr>
          <w:color w:val="1C4587"/>
        </w:rPr>
        <w:t xml:space="preserve">Accommodations for Illness or Extended Absences </w:t>
      </w:r>
    </w:p>
    <w:p w:rsidR="0040104D" w:rsidP="53E83BA2" w:rsidRDefault="00410E3A" w14:paraId="19D65264" w14:textId="77777777">
      <w:pPr>
        <w:spacing w:before="240" w:after="240"/>
        <w:rPr>
          <w:sz w:val="20"/>
          <w:szCs w:val="20"/>
          <w:lang w:val="en-US"/>
        </w:rPr>
      </w:pPr>
      <w:r w:rsidRPr="53E83BA2" w:rsidR="00410E3A">
        <w:rPr>
          <w:sz w:val="20"/>
          <w:szCs w:val="20"/>
          <w:lang w:val="en-US"/>
        </w:rPr>
        <w:t xml:space="preserve">Please stay home if you are feeling ill and please go home if you are </w:t>
      </w:r>
      <w:r w:rsidRPr="53E83BA2" w:rsidR="000B797F">
        <w:rPr>
          <w:sz w:val="20"/>
          <w:szCs w:val="20"/>
          <w:lang w:val="en-US"/>
        </w:rPr>
        <w:t>at your internship site</w:t>
      </w:r>
      <w:r w:rsidRPr="53E83BA2" w:rsidR="00410E3A">
        <w:rPr>
          <w:sz w:val="20"/>
          <w:szCs w:val="20"/>
          <w:lang w:val="en-US"/>
        </w:rPr>
        <w:t xml:space="preserve"> and start to feel ill</w:t>
      </w:r>
      <w:r w:rsidRPr="53E83BA2" w:rsidR="00410E3A">
        <w:rPr>
          <w:sz w:val="20"/>
          <w:szCs w:val="20"/>
          <w:lang w:val="en-US"/>
        </w:rPr>
        <w:t xml:space="preserve">.  </w:t>
      </w:r>
      <w:r w:rsidRPr="53E83BA2" w:rsidR="00410E3A">
        <w:rPr>
          <w:sz w:val="20"/>
          <w:szCs w:val="20"/>
          <w:lang w:val="en-US"/>
        </w:rPr>
        <w:t xml:space="preserve">If illness prevents you from </w:t>
      </w:r>
      <w:r w:rsidRPr="53E83BA2" w:rsidR="000B797F">
        <w:rPr>
          <w:sz w:val="20"/>
          <w:szCs w:val="20"/>
          <w:lang w:val="en-US"/>
        </w:rPr>
        <w:t>working at your site or meeting internship-related expectations or requirements</w:t>
      </w:r>
      <w:r w:rsidRPr="53E83BA2" w:rsidR="00410E3A">
        <w:rPr>
          <w:sz w:val="20"/>
          <w:szCs w:val="20"/>
          <w:lang w:val="en-US"/>
        </w:rPr>
        <w:t xml:space="preserve">, it is your responsibility to notify </w:t>
      </w:r>
      <w:r w:rsidRPr="53E83BA2" w:rsidR="000B797F">
        <w:rPr>
          <w:sz w:val="20"/>
          <w:szCs w:val="20"/>
          <w:lang w:val="en-US"/>
        </w:rPr>
        <w:t xml:space="preserve">both the field supervisor and your major advisor </w:t>
      </w:r>
      <w:r w:rsidRPr="53E83BA2" w:rsidR="00410E3A">
        <w:rPr>
          <w:sz w:val="20"/>
          <w:szCs w:val="20"/>
          <w:lang w:val="en-US"/>
        </w:rPr>
        <w:t xml:space="preserve">as soon as possible. You do not need to </w:t>
      </w:r>
      <w:r w:rsidRPr="53E83BA2" w:rsidR="00410E3A">
        <w:rPr>
          <w:sz w:val="20"/>
          <w:szCs w:val="20"/>
          <w:lang w:val="en-US"/>
        </w:rPr>
        <w:t>disclose</w:t>
      </w:r>
      <w:r w:rsidRPr="53E83BA2" w:rsidR="00410E3A">
        <w:rPr>
          <w:sz w:val="20"/>
          <w:szCs w:val="20"/>
          <w:lang w:val="en-US"/>
        </w:rPr>
        <w:t xml:space="preserve"> the nature of your illness</w:t>
      </w:r>
      <w:r w:rsidRPr="53E83BA2" w:rsidR="000B797F">
        <w:rPr>
          <w:sz w:val="20"/>
          <w:szCs w:val="20"/>
          <w:lang w:val="en-US"/>
        </w:rPr>
        <w:t xml:space="preserve">.  </w:t>
      </w:r>
      <w:r w:rsidRPr="53E83BA2" w:rsidR="000B797F">
        <w:rPr>
          <w:sz w:val="20"/>
          <w:szCs w:val="20"/>
          <w:lang w:val="en-US"/>
        </w:rPr>
        <w:t>H</w:t>
      </w:r>
      <w:r w:rsidRPr="53E83BA2" w:rsidR="00410E3A">
        <w:rPr>
          <w:sz w:val="20"/>
          <w:szCs w:val="20"/>
          <w:lang w:val="en-US"/>
        </w:rPr>
        <w:t xml:space="preserve">owever, you will need to work with </w:t>
      </w:r>
      <w:r w:rsidRPr="53E83BA2" w:rsidR="000B797F">
        <w:rPr>
          <w:sz w:val="20"/>
          <w:szCs w:val="20"/>
          <w:lang w:val="en-US"/>
        </w:rPr>
        <w:t>both your field supervisor and your major advisor</w:t>
      </w:r>
      <w:r w:rsidRPr="53E83BA2" w:rsidR="00410E3A">
        <w:rPr>
          <w:sz w:val="20"/>
          <w:szCs w:val="20"/>
          <w:lang w:val="en-US"/>
        </w:rPr>
        <w:t xml:space="preserve"> to determine how you will complete </w:t>
      </w:r>
      <w:r w:rsidRPr="53E83BA2" w:rsidR="000B797F">
        <w:rPr>
          <w:sz w:val="20"/>
          <w:szCs w:val="20"/>
          <w:lang w:val="en-US"/>
        </w:rPr>
        <w:t>the internship requirements</w:t>
      </w:r>
      <w:r w:rsidRPr="53E83BA2" w:rsidR="00410E3A">
        <w:rPr>
          <w:sz w:val="20"/>
          <w:szCs w:val="20"/>
          <w:lang w:val="en-US"/>
        </w:rPr>
        <w:t>.</w:t>
      </w:r>
    </w:p>
    <w:p w:rsidR="0040104D" w:rsidRDefault="0040104D" w14:paraId="4E238365" w14:textId="77777777">
      <w:pPr>
        <w:rPr>
          <w:highlight w:val="cyan"/>
        </w:rPr>
      </w:pPr>
    </w:p>
    <w:p w:rsidR="0040104D" w:rsidRDefault="00410E3A" w14:paraId="437494F4" w14:textId="77777777">
      <w:pPr>
        <w:pStyle w:val="Heading2"/>
        <w:widowControl w:val="0"/>
        <w:spacing w:before="200"/>
        <w:rPr>
          <w:color w:val="1C4587"/>
        </w:rPr>
      </w:pPr>
      <w:bookmarkStart w:name="_r6q9f89t0q4" w:colFirst="0" w:colLast="0" w:id="22"/>
      <w:bookmarkEnd w:id="22"/>
      <w:r>
        <w:rPr>
          <w:color w:val="1C4587"/>
        </w:rPr>
        <w:t xml:space="preserve">Student Responsibilities and Resources </w:t>
      </w:r>
    </w:p>
    <w:p w:rsidR="0040104D" w:rsidRDefault="0040104D" w14:paraId="6A83379E" w14:textId="77777777">
      <w:pPr>
        <w:rPr>
          <w:b/>
          <w:highlight w:val="yellow"/>
        </w:rPr>
      </w:pPr>
    </w:p>
    <w:p w:rsidR="0040104D" w:rsidP="53E83BA2" w:rsidRDefault="00410E3A" w14:paraId="46F9A694" w14:textId="77777777">
      <w:pPr>
        <w:widowControl w:val="0"/>
        <w:rPr>
          <w:sz w:val="20"/>
          <w:szCs w:val="20"/>
          <w:highlight w:val="white"/>
          <w:lang w:val="en-US"/>
        </w:rPr>
      </w:pPr>
      <w:r w:rsidRPr="53E83BA2" w:rsidR="00410E3A">
        <w:rPr>
          <w:sz w:val="20"/>
          <w:szCs w:val="20"/>
          <w:highlight w:val="white"/>
          <w:lang w:val="en-US"/>
        </w:rPr>
        <w:t xml:space="preserve">As a member of the University of Connecticut student community, you are held to certain standards and academic policies. In addition, there are </w:t>
      </w:r>
      <w:r w:rsidRPr="53E83BA2" w:rsidR="00410E3A">
        <w:rPr>
          <w:sz w:val="20"/>
          <w:szCs w:val="20"/>
          <w:highlight w:val="white"/>
          <w:lang w:val="en-US"/>
        </w:rPr>
        <w:t>numerous</w:t>
      </w:r>
      <w:r w:rsidRPr="53E83BA2" w:rsidR="00410E3A">
        <w:rPr>
          <w:sz w:val="20"/>
          <w:szCs w:val="20"/>
          <w:highlight w:val="white"/>
          <w:lang w:val="en-US"/>
        </w:rPr>
        <w:t xml:space="preserve"> resources available to help you succeed in your academic </w:t>
      </w:r>
      <w:r w:rsidRPr="53E83BA2" w:rsidR="00410E3A">
        <w:rPr>
          <w:sz w:val="20"/>
          <w:szCs w:val="20"/>
          <w:highlight w:val="white"/>
          <w:lang w:val="en-US"/>
        </w:rPr>
        <w:t>work</w:t>
      </w:r>
      <w:r w:rsidRPr="53E83BA2" w:rsidR="00410E3A">
        <w:rPr>
          <w:sz w:val="20"/>
          <w:szCs w:val="20"/>
          <w:highlight w:val="white"/>
          <w:lang w:val="en-US"/>
        </w:rPr>
        <w:t xml:space="preserve">. Review these important </w:t>
      </w:r>
      <w:hyperlink w:anchor="POL" r:id="Rf9af01ad618b464e">
        <w:r w:rsidRPr="53E83BA2" w:rsidR="00410E3A">
          <w:rPr>
            <w:color w:val="1155CC"/>
            <w:sz w:val="20"/>
            <w:szCs w:val="20"/>
            <w:highlight w:val="white"/>
            <w:u w:val="single"/>
            <w:lang w:val="en-US"/>
          </w:rPr>
          <w:t>standards, policies and resources</w:t>
        </w:r>
      </w:hyperlink>
      <w:r w:rsidRPr="53E83BA2" w:rsidR="00410E3A">
        <w:rPr>
          <w:sz w:val="20"/>
          <w:szCs w:val="20"/>
          <w:highlight w:val="white"/>
          <w:lang w:val="en-US"/>
        </w:rPr>
        <w:t>, which include:</w:t>
      </w:r>
    </w:p>
    <w:p w:rsidR="0040104D" w:rsidRDefault="0040104D" w14:paraId="7278511B" w14:textId="77777777">
      <w:pPr>
        <w:widowControl w:val="0"/>
        <w:rPr>
          <w:sz w:val="20"/>
          <w:szCs w:val="20"/>
          <w:highlight w:val="white"/>
        </w:rPr>
      </w:pPr>
    </w:p>
    <w:p w:rsidR="0040104D" w:rsidRDefault="00410E3A" w14:paraId="0CCC74BE" w14:textId="77777777">
      <w:pPr>
        <w:widowControl w:val="0"/>
        <w:numPr>
          <w:ilvl w:val="0"/>
          <w:numId w:val="6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The Student Code</w:t>
      </w:r>
    </w:p>
    <w:p w:rsidR="0040104D" w:rsidRDefault="00410E3A" w14:paraId="1AA76149" w14:textId="77777777">
      <w:pPr>
        <w:widowControl w:val="0"/>
        <w:numPr>
          <w:ilvl w:val="1"/>
          <w:numId w:val="6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Academic Integrity</w:t>
      </w:r>
    </w:p>
    <w:p w:rsidR="0040104D" w:rsidRDefault="00410E3A" w14:paraId="224BF334" w14:textId="77777777">
      <w:pPr>
        <w:widowControl w:val="0"/>
        <w:numPr>
          <w:ilvl w:val="1"/>
          <w:numId w:val="6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Resources on Avoiding Cheating and Plagiarism</w:t>
      </w:r>
    </w:p>
    <w:p w:rsidR="0040104D" w:rsidRDefault="00410E3A" w14:paraId="56BDE8E2" w14:textId="77777777">
      <w:pPr>
        <w:widowControl w:val="0"/>
        <w:numPr>
          <w:ilvl w:val="0"/>
          <w:numId w:val="6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Copyrighted Materials</w:t>
      </w:r>
    </w:p>
    <w:p w:rsidR="0040104D" w:rsidRDefault="00410E3A" w14:paraId="4E9BFB85" w14:textId="77777777">
      <w:pPr>
        <w:widowControl w:val="0"/>
        <w:numPr>
          <w:ilvl w:val="0"/>
          <w:numId w:val="6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Credit Hours and Workload</w:t>
      </w:r>
    </w:p>
    <w:p w:rsidR="0040104D" w:rsidRDefault="00410E3A" w14:paraId="510CF9DA" w14:textId="77777777">
      <w:pPr>
        <w:widowControl w:val="0"/>
        <w:numPr>
          <w:ilvl w:val="0"/>
          <w:numId w:val="6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Netiquette and Communication</w:t>
      </w:r>
    </w:p>
    <w:p w:rsidR="0040104D" w:rsidRDefault="00410E3A" w14:paraId="79DA068B" w14:textId="77777777">
      <w:pPr>
        <w:widowControl w:val="0"/>
        <w:numPr>
          <w:ilvl w:val="0"/>
          <w:numId w:val="6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Adding or Dropping a Course</w:t>
      </w:r>
    </w:p>
    <w:p w:rsidR="0040104D" w:rsidRDefault="00410E3A" w14:paraId="3C3A0758" w14:textId="77777777">
      <w:pPr>
        <w:widowControl w:val="0"/>
        <w:numPr>
          <w:ilvl w:val="0"/>
          <w:numId w:val="6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Academic Calendar</w:t>
      </w:r>
    </w:p>
    <w:p w:rsidR="0040104D" w:rsidP="53E83BA2" w:rsidRDefault="00410E3A" w14:paraId="193896C2" w14:textId="77777777">
      <w:pPr>
        <w:numPr>
          <w:ilvl w:val="0"/>
          <w:numId w:val="6"/>
        </w:numPr>
        <w:rPr>
          <w:sz w:val="20"/>
          <w:szCs w:val="20"/>
          <w:lang w:val="en-US"/>
        </w:rPr>
      </w:pPr>
      <w:r w:rsidRPr="53E83BA2" w:rsidR="00410E3A">
        <w:rPr>
          <w:sz w:val="20"/>
          <w:szCs w:val="20"/>
          <w:lang w:val="en-US"/>
        </w:rPr>
        <w:t>Policy Against Discrimination, Harassment and Inappropriate Romantic Relationships</w:t>
      </w:r>
    </w:p>
    <w:p w:rsidR="0040104D" w:rsidRDefault="00410E3A" w14:paraId="2AFC5783" w14:textId="77777777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Sexual Assault Reporting Policy</w:t>
      </w:r>
    </w:p>
    <w:p w:rsidR="00410E3A" w:rsidP="00410E3A" w:rsidRDefault="00410E3A" w14:paraId="2DB5F78F" w14:textId="77777777">
      <w:pPr>
        <w:rPr>
          <w:sz w:val="20"/>
          <w:szCs w:val="20"/>
        </w:rPr>
      </w:pPr>
    </w:p>
    <w:p w:rsidR="00410E3A" w:rsidP="53E83BA2" w:rsidRDefault="00410E3A" w14:paraId="38E700EA" w14:textId="77777777">
      <w:pPr>
        <w:rPr>
          <w:sz w:val="20"/>
          <w:szCs w:val="20"/>
          <w:lang w:val="en-US"/>
        </w:rPr>
      </w:pPr>
      <w:r w:rsidRPr="53E83BA2" w:rsidR="00410E3A">
        <w:rPr>
          <w:sz w:val="20"/>
          <w:szCs w:val="20"/>
          <w:lang w:val="en-US"/>
        </w:rPr>
        <w:t>Note that these policies are applicable to you as a student even if your internship is off-site.</w:t>
      </w:r>
    </w:p>
    <w:p w:rsidR="0040104D" w:rsidRDefault="00410E3A" w14:paraId="111AF44A" w14:textId="77777777">
      <w:pPr>
        <w:pStyle w:val="Heading2"/>
        <w:widowControl w:val="0"/>
        <w:rPr>
          <w:color w:val="1C4587"/>
        </w:rPr>
      </w:pPr>
      <w:bookmarkStart w:name="_1y810tw" w:colFirst="0" w:colLast="0" w:id="23"/>
      <w:bookmarkEnd w:id="23"/>
      <w:r>
        <w:rPr>
          <w:color w:val="1C4587"/>
        </w:rPr>
        <w:t>Students with Disabilities</w:t>
      </w:r>
    </w:p>
    <w:p w:rsidR="0040104D" w:rsidRDefault="0040104D" w14:paraId="521A8835" w14:textId="77777777">
      <w:pPr>
        <w:widowControl w:val="0"/>
        <w:rPr>
          <w:highlight w:val="yellow"/>
        </w:rPr>
      </w:pPr>
    </w:p>
    <w:p w:rsidR="0040104D" w:rsidP="53E83BA2" w:rsidRDefault="00410E3A" w14:paraId="5EE8447A" w14:textId="6F4AB019">
      <w:pPr>
        <w:rPr>
          <w:lang w:val="en-US"/>
        </w:rPr>
      </w:pPr>
      <w:r w:rsidRPr="53E83BA2" w:rsidR="00410E3A">
        <w:rPr>
          <w:sz w:val="20"/>
          <w:szCs w:val="20"/>
          <w:lang w:val="en-US"/>
        </w:rPr>
        <w:t>The University of Connecticut is committed to protecting the rights of individuals with disabilities and assuring that the learning environment is accessible</w:t>
      </w:r>
      <w:r w:rsidRPr="53E83BA2" w:rsidR="00410E3A">
        <w:rPr>
          <w:sz w:val="20"/>
          <w:szCs w:val="20"/>
          <w:lang w:val="en-US"/>
        </w:rPr>
        <w:t xml:space="preserve">.  </w:t>
      </w:r>
      <w:r w:rsidRPr="53E83BA2" w:rsidR="00410E3A">
        <w:rPr>
          <w:sz w:val="20"/>
          <w:szCs w:val="20"/>
          <w:lang w:val="en-US"/>
        </w:rPr>
        <w:t xml:space="preserve">Students who </w:t>
      </w:r>
      <w:r w:rsidRPr="53E83BA2" w:rsidR="00410E3A">
        <w:rPr>
          <w:sz w:val="20"/>
          <w:szCs w:val="20"/>
          <w:lang w:val="en-US"/>
        </w:rPr>
        <w:t>require</w:t>
      </w:r>
      <w:r w:rsidRPr="53E83BA2" w:rsidR="00410E3A">
        <w:rPr>
          <w:sz w:val="20"/>
          <w:szCs w:val="20"/>
          <w:lang w:val="en-US"/>
        </w:rPr>
        <w:t xml:space="preserve"> accommodations should contact the Center for Students with Disabilities, Wilbur Cross Building Room 204, (860) 486-2020 or</w:t>
      </w:r>
      <w:r w:rsidRPr="53E83BA2" w:rsidR="00195F34">
        <w:rPr>
          <w:sz w:val="20"/>
          <w:szCs w:val="20"/>
          <w:lang w:val="en-US"/>
        </w:rPr>
        <w:t xml:space="preserve"> </w:t>
      </w:r>
      <w:hyperlink r:id="Raeefed230bac4d9f">
        <w:r w:rsidRPr="53E83BA2" w:rsidR="002862EB">
          <w:rPr>
            <w:rStyle w:val="Hyperlink"/>
            <w:sz w:val="20"/>
            <w:szCs w:val="20"/>
            <w:lang w:val="en-US"/>
          </w:rPr>
          <w:t>http://csd.uconn.edu/</w:t>
        </w:r>
      </w:hyperlink>
      <w:r w:rsidRPr="53E83BA2" w:rsidR="00410E3A">
        <w:rPr>
          <w:sz w:val="20"/>
          <w:szCs w:val="20"/>
          <w:lang w:val="en-US"/>
        </w:rPr>
        <w:t>.</w:t>
      </w:r>
      <w:r>
        <w:br/>
      </w:r>
    </w:p>
    <w:p w:rsidR="0040104D" w:rsidP="53E83BA2" w:rsidRDefault="00410E3A" w14:paraId="0F97D364" w14:textId="77777777">
      <w:pPr>
        <w:rPr>
          <w:sz w:val="20"/>
          <w:szCs w:val="20"/>
          <w:lang w:val="en-US"/>
        </w:rPr>
      </w:pPr>
      <w:r w:rsidRPr="53E83BA2" w:rsidR="00410E3A">
        <w:rPr>
          <w:sz w:val="20"/>
          <w:szCs w:val="20"/>
          <w:lang w:val="en-US"/>
        </w:rPr>
        <w:t xml:space="preserve">Blackboard measures and evaluates accessibility using two sets of standards: the WCAG 2.0 standards issued by the World Wide Web Consortium (W3C) and Section 508 of the Rehabilitation Act issued in the United States federal government.” (Retrieved March 24, </w:t>
      </w:r>
      <w:r w:rsidRPr="53E83BA2" w:rsidR="00410E3A">
        <w:rPr>
          <w:sz w:val="20"/>
          <w:szCs w:val="20"/>
          <w:lang w:val="en-US"/>
        </w:rPr>
        <w:t>2013</w:t>
      </w:r>
      <w:r w:rsidRPr="53E83BA2" w:rsidR="00410E3A">
        <w:rPr>
          <w:sz w:val="20"/>
          <w:szCs w:val="20"/>
          <w:lang w:val="en-US"/>
        </w:rPr>
        <w:t xml:space="preserve"> from </w:t>
      </w:r>
      <w:hyperlink r:id="Rcd218ce9bfcc460e">
        <w:r w:rsidRPr="53E83BA2" w:rsidR="00410E3A">
          <w:rPr>
            <w:color w:val="1155CC"/>
            <w:sz w:val="20"/>
            <w:szCs w:val="20"/>
            <w:u w:val="single"/>
            <w:lang w:val="en-US"/>
          </w:rPr>
          <w:t>Blackboard's website</w:t>
        </w:r>
      </w:hyperlink>
      <w:r w:rsidRPr="53E83BA2" w:rsidR="00410E3A">
        <w:rPr>
          <w:sz w:val="20"/>
          <w:szCs w:val="20"/>
          <w:lang w:val="en-US"/>
        </w:rPr>
        <w:t>)</w:t>
      </w:r>
    </w:p>
    <w:p w:rsidR="0040104D" w:rsidRDefault="0040104D" w14:paraId="4E95595A" w14:textId="77777777">
      <w:pPr>
        <w:rPr>
          <w:sz w:val="20"/>
          <w:szCs w:val="20"/>
        </w:rPr>
      </w:pPr>
    </w:p>
    <w:p w:rsidR="0040104D" w:rsidRDefault="0040104D" w14:paraId="5291AA1C" w14:textId="77777777">
      <w:pPr>
        <w:widowControl w:val="0"/>
        <w:rPr>
          <w:sz w:val="20"/>
          <w:szCs w:val="20"/>
        </w:rPr>
      </w:pPr>
      <w:bookmarkStart w:name="_4i7ojhp" w:colFirst="0" w:colLast="0" w:id="24"/>
      <w:bookmarkEnd w:id="24"/>
    </w:p>
    <w:sectPr w:rsidR="0040104D">
      <w:headerReference w:type="default" r:id="rId24"/>
      <w:pgSz w:w="12240" w:h="15840" w:orient="portrait"/>
      <w:pgMar w:top="360" w:right="863" w:bottom="360" w:left="863" w:header="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29E" w:rsidRDefault="00410E3A" w14:paraId="38797B15" w14:textId="77777777">
      <w:r>
        <w:separator/>
      </w:r>
    </w:p>
  </w:endnote>
  <w:endnote w:type="continuationSeparator" w:id="0">
    <w:p w:rsidR="00A4429E" w:rsidRDefault="00410E3A" w14:paraId="19FF1A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29E" w:rsidRDefault="00410E3A" w14:paraId="19D30FB0" w14:textId="77777777">
      <w:r>
        <w:separator/>
      </w:r>
    </w:p>
  </w:footnote>
  <w:footnote w:type="continuationSeparator" w:id="0">
    <w:p w:rsidR="00A4429E" w:rsidRDefault="00410E3A" w14:paraId="0FC4D8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40F3A" w:rsidR="002862EB" w:rsidRDefault="002862EB" w14:paraId="5BD92FAD" w14:textId="0E6B7B32">
    <w:pPr>
      <w:pStyle w:val="Header"/>
      <w:rPr>
        <w:i/>
        <w:iCs/>
        <w:sz w:val="20"/>
        <w:szCs w:val="20"/>
      </w:rPr>
    </w:pPr>
    <w:r w:rsidRPr="00840F3A">
      <w:rPr>
        <w:i/>
        <w:iCs/>
        <w:sz w:val="20"/>
        <w:szCs w:val="20"/>
      </w:rPr>
      <w:t xml:space="preserve">Sample syllabus </w:t>
    </w:r>
    <w:r w:rsidRPr="00840F3A" w:rsidR="00E80C96">
      <w:rPr>
        <w:i/>
        <w:iCs/>
        <w:sz w:val="20"/>
        <w:szCs w:val="20"/>
      </w:rPr>
      <w:t xml:space="preserve">as of </w:t>
    </w:r>
    <w:r w:rsidR="00617FF5">
      <w:rPr>
        <w:i/>
        <w:iCs/>
        <w:sz w:val="20"/>
        <w:szCs w:val="20"/>
      </w:rPr>
      <w:t>June</w:t>
    </w:r>
    <w:r w:rsidRPr="00840F3A" w:rsidR="00E80C96">
      <w:rPr>
        <w:i/>
        <w:iCs/>
        <w:sz w:val="20"/>
        <w:szCs w:val="20"/>
      </w:rPr>
      <w:t xml:space="preserve"> 202</w:t>
    </w:r>
    <w:r w:rsidR="00617FF5">
      <w:rPr>
        <w:i/>
        <w:iCs/>
        <w:sz w:val="20"/>
        <w:szCs w:val="20"/>
      </w:rPr>
      <w:t>5</w:t>
    </w:r>
  </w:p>
  <w:p w:rsidRPr="00840F3A" w:rsidR="0086118E" w:rsidRDefault="00D5090D" w14:paraId="170357CA" w14:textId="40836A35">
    <w:pPr>
      <w:pStyle w:val="Header"/>
      <w:rPr>
        <w:i/>
        <w:iCs/>
        <w:sz w:val="20"/>
        <w:szCs w:val="20"/>
      </w:rPr>
    </w:pPr>
    <w:r w:rsidRPr="00840F3A">
      <w:rPr>
        <w:i/>
        <w:iCs/>
        <w:sz w:val="20"/>
        <w:szCs w:val="20"/>
      </w:rPr>
      <w:t xml:space="preserve">Updated syllabus guidance can be found on CETL’s </w:t>
    </w:r>
    <w:hyperlink w:history="1" r:id="rId1">
      <w:r w:rsidRPr="00840F3A">
        <w:rPr>
          <w:rStyle w:val="Hyperlink"/>
          <w:i/>
          <w:iCs/>
          <w:sz w:val="20"/>
          <w:szCs w:val="20"/>
        </w:rPr>
        <w:t>Creating Your Syllabus</w:t>
      </w:r>
    </w:hyperlink>
    <w:r w:rsidRPr="00840F3A">
      <w:rPr>
        <w:i/>
        <w:iCs/>
        <w:sz w:val="20"/>
        <w:szCs w:val="20"/>
      </w:rPr>
      <w:t xml:space="preserve"> page</w:t>
    </w:r>
  </w:p>
  <w:sdt>
    <w:sdtPr>
      <w:id w:val="-1271860042"/>
      <w:docPartObj>
        <w:docPartGallery w:val="Watermarks"/>
        <w:docPartUnique/>
      </w:docPartObj>
    </w:sdtPr>
    <w:sdtEndPr/>
    <w:sdtContent>
      <w:p w:rsidR="0040104D" w:rsidRDefault="00072EC2" w14:paraId="242E4042" w14:textId="215BCEC8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tabs>
            <w:tab w:val="right" w:pos="10080"/>
          </w:tabs>
        </w:pPr>
        <w:r>
          <w:rPr>
            <w:noProof/>
          </w:rPr>
          <w:pict w14:anchorId="1981EB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style="position:absolute;margin-left:0;margin-top:0;width:461.85pt;height:197.95pt;rotation:315;z-index:-251658752;mso-position-horizontal:center;mso-position-horizontal-relative:margin;mso-position-vertical:center;mso-position-vertical-relative:margin" o:spid="_x0000_s2051" o:allowincell="f" fillcolor="silver" stroked="f" type="#_x0000_t136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6EE0"/>
    <w:multiLevelType w:val="multilevel"/>
    <w:tmpl w:val="CF2AF546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hAnsi="Arial" w:eastAsia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hAnsi="Arial" w:eastAsia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hAnsi="Arial" w:eastAsia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hAnsi="Arial" w:eastAsia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hAnsi="Arial" w:eastAsia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hAnsi="Arial" w:eastAsia="Arial" w:cs="Arial"/>
        <w:u w:val="none"/>
      </w:rPr>
    </w:lvl>
  </w:abstractNum>
  <w:abstractNum w:abstractNumId="1" w15:restartNumberingAfterBreak="0">
    <w:nsid w:val="07C54F2E"/>
    <w:multiLevelType w:val="multilevel"/>
    <w:tmpl w:val="CA42DCC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hAnsi="Arial" w:eastAsia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hAnsi="Arial" w:eastAsia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hAnsi="Arial" w:eastAsia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hAnsi="Arial" w:eastAsia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hAnsi="Arial" w:eastAsia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hAnsi="Arial" w:eastAsia="Arial" w:cs="Arial"/>
        <w:u w:val="none"/>
      </w:rPr>
    </w:lvl>
  </w:abstractNum>
  <w:abstractNum w:abstractNumId="2" w15:restartNumberingAfterBreak="0">
    <w:nsid w:val="10B11C17"/>
    <w:multiLevelType w:val="multilevel"/>
    <w:tmpl w:val="C5B2E77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3AB3"/>
    <w:multiLevelType w:val="multilevel"/>
    <w:tmpl w:val="324E2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8206DA"/>
    <w:multiLevelType w:val="multilevel"/>
    <w:tmpl w:val="F12CB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ED4546"/>
    <w:multiLevelType w:val="multilevel"/>
    <w:tmpl w:val="967C8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434B05"/>
    <w:multiLevelType w:val="multilevel"/>
    <w:tmpl w:val="A56C95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37133771">
    <w:abstractNumId w:val="3"/>
  </w:num>
  <w:num w:numId="2" w16cid:durableId="496383032">
    <w:abstractNumId w:val="6"/>
  </w:num>
  <w:num w:numId="3" w16cid:durableId="1693605003">
    <w:abstractNumId w:val="2"/>
  </w:num>
  <w:num w:numId="4" w16cid:durableId="464393603">
    <w:abstractNumId w:val="5"/>
  </w:num>
  <w:num w:numId="5" w16cid:durableId="1675952522">
    <w:abstractNumId w:val="0"/>
  </w:num>
  <w:num w:numId="6" w16cid:durableId="220135816">
    <w:abstractNumId w:val="4"/>
  </w:num>
  <w:num w:numId="7" w16cid:durableId="188312906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4D"/>
    <w:rsid w:val="00036056"/>
    <w:rsid w:val="00072EC2"/>
    <w:rsid w:val="000B797F"/>
    <w:rsid w:val="00195F34"/>
    <w:rsid w:val="001B50D7"/>
    <w:rsid w:val="001D68BA"/>
    <w:rsid w:val="002862EB"/>
    <w:rsid w:val="0040104D"/>
    <w:rsid w:val="00410E3A"/>
    <w:rsid w:val="005906CE"/>
    <w:rsid w:val="00617FF5"/>
    <w:rsid w:val="006346A6"/>
    <w:rsid w:val="006E2C5C"/>
    <w:rsid w:val="007F3D9F"/>
    <w:rsid w:val="00840F3A"/>
    <w:rsid w:val="00845C2F"/>
    <w:rsid w:val="0086118E"/>
    <w:rsid w:val="00913C02"/>
    <w:rsid w:val="00961070"/>
    <w:rsid w:val="00A4429E"/>
    <w:rsid w:val="00A66D81"/>
    <w:rsid w:val="00CA5858"/>
    <w:rsid w:val="00D5090D"/>
    <w:rsid w:val="00DA4AE3"/>
    <w:rsid w:val="00E80C96"/>
    <w:rsid w:val="00F611BC"/>
    <w:rsid w:val="00FF4BC7"/>
    <w:rsid w:val="08F599F4"/>
    <w:rsid w:val="31949314"/>
    <w:rsid w:val="3A52F8D2"/>
    <w:rsid w:val="53E83BA2"/>
    <w:rsid w:val="68E15661"/>
    <w:rsid w:val="7D31B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A490F9"/>
  <w15:docId w15:val="{28A0AB07-ED34-4AF4-BFD6-941E7747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/>
      <w:jc w:val="center"/>
      <w:outlineLvl w:val="1"/>
    </w:pPr>
    <w:rPr>
      <w:b/>
      <w:color w:val="1155CC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jc w:val="center"/>
      <w:outlineLvl w:val="4"/>
    </w:pPr>
    <w:rPr>
      <w:b/>
      <w:color w:val="FFFFFF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hAnsi="Trebuchet MS" w:eastAsia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table" w:styleId="a" w:customStyle="1">
    <w:basedOn w:val="TableNormal"/>
    <w:pPr>
      <w:jc w:val="center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 w:eastAsia="Arial" w:cs="Arial"/>
        <w:b/>
        <w:sz w:val="20"/>
        <w:szCs w:val="20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cBorders>
        <w:shd w:val="clear" w:color="auto" w:fill="BFBFBF"/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0" w:customStyle="1">
    <w:basedOn w:val="TableNormal"/>
    <w:pPr>
      <w:jc w:val="center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 w:eastAsia="Arial" w:cs="Arial"/>
        <w:b/>
        <w:sz w:val="20"/>
        <w:szCs w:val="20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cBorders>
        <w:shd w:val="clear" w:color="auto" w:fill="BFBFBF"/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Hyperlink">
    <w:name w:val="Hyperlink"/>
    <w:basedOn w:val="DefaultParagraphFont"/>
    <w:uiPriority w:val="99"/>
    <w:unhideWhenUsed/>
    <w:rsid w:val="00036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0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62E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862EB"/>
  </w:style>
  <w:style w:type="paragraph" w:styleId="Footer">
    <w:name w:val="footer"/>
    <w:basedOn w:val="Normal"/>
    <w:link w:val="FooterChar"/>
    <w:uiPriority w:val="99"/>
    <w:unhideWhenUsed/>
    <w:rsid w:val="002862E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862EB"/>
  </w:style>
  <w:style w:type="character" w:styleId="CommentReference">
    <w:name w:val="annotation reference"/>
    <w:basedOn w:val="DefaultParagraphFont"/>
    <w:uiPriority w:val="99"/>
    <w:semiHidden/>
    <w:unhideWhenUsed/>
    <w:rsid w:val="00F61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1B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61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1B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11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7" /><Relationship Type="http://schemas.openxmlformats.org/officeDocument/2006/relationships/hyperlink" Target="https://counseling.uconn.edu/" TargetMode="External" Id="Rc32aaeb8b6f94720" /><Relationship Type="http://schemas.openxmlformats.org/officeDocument/2006/relationships/hyperlink" Target="https://counseling.uconn.edu/" TargetMode="External" Id="R9e62cea0b4584f5c" /><Relationship Type="http://schemas.openxmlformats.org/officeDocument/2006/relationships/hyperlink" Target="https://nam10.safelinks.protection.outlook.com/?url=https%3A%2F%2Fcounseling.uconn.edu%2F&amp;data=02%7C01%7Csuzanne.lafleur%40uconn.edu%7C8de70653941b46a391c008d82eaa9de5%7C17f1a87e2a254eaab9df9d439034b080%7C0%7C0%7C637310657616301680&amp;sdata=sV755zd9%2F4RCEkS3OHYwdjGjGkZRLNVdHklZLtnhHSI%3D&amp;reserved=0" TargetMode="External" Id="R28bcffedc8cd4ba6" /><Relationship Type="http://schemas.openxmlformats.org/officeDocument/2006/relationships/hyperlink" Target="https://nam10.safelinks.protection.outlook.com/?url=https%3A%2F%2Fcounseling.uconn.edu%2F&amp;data=02%7C01%7Csuzanne.lafleur%40uconn.edu%7C8de70653941b46a391c008d82eaa9de5%7C17f1a87e2a254eaab9df9d439034b080%7C0%7C0%7C637310657616301680&amp;sdata=sV755zd9%2F4RCEkS3OHYwdjGjGkZRLNVdHklZLtnhHSI%3D&amp;reserved=0" TargetMode="External" Id="R84c2e66dea024dd4" /><Relationship Type="http://schemas.openxmlformats.org/officeDocument/2006/relationships/hyperlink" Target="https://nam10.safelinks.protection.outlook.com/?url=https%3A%2F%2Fcounseling.uconn.edu%2F&amp;data=02%7C01%7Csuzanne.lafleur%40uconn.edu%7C8de70653941b46a391c008d82eaa9de5%7C17f1a87e2a254eaab9df9d439034b080%7C0%7C0%7C637310657616301680&amp;sdata=sV755zd9%2F4RCEkS3OHYwdjGjGkZRLNVdHklZLtnhHSI%3D&amp;reserved=0" TargetMode="External" Id="Rc2cfd07742c842e8" /><Relationship Type="http://schemas.openxmlformats.org/officeDocument/2006/relationships/hyperlink" Target="mailto:gradschool@uconn.edu" TargetMode="External" Id="Re783cdc9fe4c46b6" /><Relationship Type="http://schemas.openxmlformats.org/officeDocument/2006/relationships/hyperlink" Target="https://onlinestudent.uconn.edu/learn--more/" TargetMode="External" Id="Rf9af01ad618b464e" /><Relationship Type="http://schemas.openxmlformats.org/officeDocument/2006/relationships/hyperlink" Target="http://csd.uconn.edu/" TargetMode="External" Id="Raeefed230bac4d9f" /><Relationship Type="http://schemas.openxmlformats.org/officeDocument/2006/relationships/hyperlink" Target="http://www.blackboard.com/platforms/learn/resources/accessibility.aspx" TargetMode="External" Id="Rcd218ce9bfcc460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tl.uconn.edu/resources/design-your-course/creating-your-syllab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02FDB0E60054B87B8E4A26A8965F8" ma:contentTypeVersion="13" ma:contentTypeDescription="Create a new document." ma:contentTypeScope="" ma:versionID="5002611fb85f978cacf0973351f0c13d">
  <xsd:schema xmlns:xsd="http://www.w3.org/2001/XMLSchema" xmlns:xs="http://www.w3.org/2001/XMLSchema" xmlns:p="http://schemas.microsoft.com/office/2006/metadata/properties" xmlns:ns3="a70d8763-7c41-4a73-b44e-b9180792dbd4" xmlns:ns4="be2ef903-5fea-4ffb-9ba3-a46a4f7e2c6e" targetNamespace="http://schemas.microsoft.com/office/2006/metadata/properties" ma:root="true" ma:fieldsID="827c9cb55aada0cc21a9ad3a9e79da11" ns3:_="" ns4:_="">
    <xsd:import namespace="a70d8763-7c41-4a73-b44e-b9180792dbd4"/>
    <xsd:import namespace="be2ef903-5fea-4ffb-9ba3-a46a4f7e2c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8763-7c41-4a73-b44e-b9180792d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f903-5fea-4ffb-9ba3-a46a4f7e2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5DAC3-2779-4AF1-A15D-8182DA4FA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d8763-7c41-4a73-b44e-b9180792dbd4"/>
    <ds:schemaRef ds:uri="be2ef903-5fea-4ffb-9ba3-a46a4f7e2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E154E-BA70-4900-83F7-65CC43BC8B7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a70d8763-7c41-4a73-b44e-b9180792dbd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e2ef903-5fea-4ffb-9ba3-a46a4f7e2c6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AC6B80-71CE-499E-BDE2-422548AED3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Segerson, Kathleen</dc:creator>
  <lastModifiedBy>Bernstein, Mary</lastModifiedBy>
  <revision>9</revision>
  <dcterms:created xsi:type="dcterms:W3CDTF">2025-06-25T17:53:00.0000000Z</dcterms:created>
  <dcterms:modified xsi:type="dcterms:W3CDTF">2025-06-26T12:56:17.6145931Z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0x01010010402FDB0E60054B87B8E4A26A8965F8</vt:lpwstr>
  </property>
</Properties>
</file>